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6000" w14:textId="78A98C98" w:rsidR="00F35447" w:rsidRDefault="002C5DE0" w:rsidP="00F35447">
      <w:pPr>
        <w:jc w:val="center"/>
        <w:rPr>
          <w:b/>
          <w:bCs/>
        </w:rPr>
      </w:pPr>
      <w:r>
        <w:rPr>
          <w:b/>
          <w:bCs/>
          <w:noProof/>
        </w:rPr>
        <w:drawing>
          <wp:inline distT="0" distB="0" distL="0" distR="0" wp14:anchorId="1B838A2C" wp14:editId="1DEA4B00">
            <wp:extent cx="5943600" cy="1828800"/>
            <wp:effectExtent l="0" t="0" r="0" b="0"/>
            <wp:docPr id="2" name="Picture 2" descr="A building with trees on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uilding with trees on a hil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828800"/>
                    </a:xfrm>
                    <a:prstGeom prst="rect">
                      <a:avLst/>
                    </a:prstGeom>
                  </pic:spPr>
                </pic:pic>
              </a:graphicData>
            </a:graphic>
          </wp:inline>
        </w:drawing>
      </w:r>
    </w:p>
    <w:p w14:paraId="5BD6BCCB" w14:textId="744055DD" w:rsidR="009F0C8F" w:rsidRPr="00F35447" w:rsidRDefault="009F0C8F" w:rsidP="009F0C8F">
      <w:pPr>
        <w:jc w:val="center"/>
        <w:rPr>
          <w:rFonts w:ascii="Sherman Serif" w:hAnsi="Sherman Serif"/>
          <w:b/>
          <w:bCs/>
          <w:sz w:val="24"/>
          <w:szCs w:val="24"/>
        </w:rPr>
      </w:pPr>
      <w:r w:rsidRPr="00F35447">
        <w:rPr>
          <w:rFonts w:ascii="Sherman Serif" w:hAnsi="Sherman Serif"/>
          <w:b/>
          <w:bCs/>
          <w:sz w:val="24"/>
          <w:szCs w:val="24"/>
        </w:rPr>
        <w:t>Lerner Center</w:t>
      </w:r>
      <w:r w:rsidR="00D575FA">
        <w:rPr>
          <w:rFonts w:ascii="Sherman Serif" w:hAnsi="Sherman Serif"/>
          <w:b/>
          <w:bCs/>
          <w:sz w:val="24"/>
          <w:szCs w:val="24"/>
        </w:rPr>
        <w:t xml:space="preserve"> Undergraduate</w:t>
      </w:r>
      <w:r w:rsidRPr="00F35447">
        <w:rPr>
          <w:rFonts w:ascii="Sherman Serif" w:hAnsi="Sherman Serif"/>
          <w:b/>
          <w:bCs/>
          <w:sz w:val="24"/>
          <w:szCs w:val="24"/>
        </w:rPr>
        <w:t xml:space="preserve"> Internship Application Process</w:t>
      </w:r>
    </w:p>
    <w:p w14:paraId="4F0902CA" w14:textId="51A94343" w:rsidR="00E84FC2" w:rsidRPr="00F35447" w:rsidRDefault="00E84FC2" w:rsidP="00E84FC2">
      <w:pPr>
        <w:rPr>
          <w:rFonts w:ascii="Sherman Serif" w:hAnsi="Sherman Serif"/>
          <w:sz w:val="24"/>
          <w:szCs w:val="24"/>
        </w:rPr>
      </w:pPr>
      <w:r w:rsidRPr="00F35447">
        <w:rPr>
          <w:rFonts w:ascii="Sherman Serif" w:hAnsi="Sherman Serif"/>
          <w:sz w:val="24"/>
          <w:szCs w:val="24"/>
        </w:rPr>
        <w:t>The Lerner Center conducts, coordinates, and promotes population and community health research, education, and outreach on the social, spatial, and structural determinants of physical, mental, and behavioral health. The Center is housed within the Maxwell School of Citizenship and Public Affairs. With over 20 faculty affiliates from sociology, psychology, economics,</w:t>
      </w:r>
      <w:r w:rsidR="00D575FA" w:rsidRPr="00D575FA">
        <w:rPr>
          <w:rFonts w:ascii="Sherman Serif" w:hAnsi="Sherman Serif"/>
          <w:sz w:val="24"/>
          <w:szCs w:val="24"/>
        </w:rPr>
        <w:t xml:space="preserve"> </w:t>
      </w:r>
      <w:r w:rsidR="00D575FA" w:rsidRPr="00F35447">
        <w:rPr>
          <w:rFonts w:ascii="Sherman Serif" w:hAnsi="Sherman Serif"/>
          <w:sz w:val="24"/>
          <w:szCs w:val="24"/>
        </w:rPr>
        <w:t xml:space="preserve">public </w:t>
      </w:r>
      <w:r w:rsidR="00013C02" w:rsidRPr="00F35447">
        <w:rPr>
          <w:rFonts w:ascii="Sherman Serif" w:hAnsi="Sherman Serif"/>
          <w:sz w:val="24"/>
          <w:szCs w:val="24"/>
        </w:rPr>
        <w:t>health, medicine</w:t>
      </w:r>
      <w:r w:rsidRPr="00F35447">
        <w:rPr>
          <w:rFonts w:ascii="Sherman Serif" w:hAnsi="Sherman Serif"/>
          <w:sz w:val="24"/>
          <w:szCs w:val="24"/>
        </w:rPr>
        <w:t>, and public administration, the Lerner Center’s approach to research and education is both multidisciplinary and interdisciplinary.</w:t>
      </w:r>
    </w:p>
    <w:p w14:paraId="7F0ECB57" w14:textId="62D10533" w:rsidR="00C84186" w:rsidRPr="00F35447" w:rsidRDefault="00E84FC2" w:rsidP="00E84FC2">
      <w:pPr>
        <w:rPr>
          <w:rFonts w:ascii="Sherman Serif" w:hAnsi="Sherman Serif"/>
          <w:sz w:val="24"/>
          <w:szCs w:val="24"/>
        </w:rPr>
      </w:pPr>
      <w:r w:rsidRPr="00F35447">
        <w:rPr>
          <w:rFonts w:ascii="Sherman Serif" w:hAnsi="Sherman Serif"/>
          <w:sz w:val="24"/>
          <w:szCs w:val="24"/>
        </w:rPr>
        <w:t>The Lerner Center also develops and promotes Healthy Monday programs. Healthy Monday is a national public health initiative to end chronic preventable diseases by offering weekly prompts to support people and organizations in starting and sustaining healthy behaviors.</w:t>
      </w:r>
    </w:p>
    <w:p w14:paraId="71E41C6E" w14:textId="121F8B34" w:rsidR="00C84186" w:rsidRPr="00F35447" w:rsidRDefault="00D575FA" w:rsidP="00E84FC2">
      <w:pPr>
        <w:rPr>
          <w:rFonts w:ascii="Sherman Serif" w:hAnsi="Sherman Serif"/>
          <w:b/>
          <w:bCs/>
          <w:sz w:val="24"/>
          <w:szCs w:val="24"/>
        </w:rPr>
      </w:pPr>
      <w:r>
        <w:rPr>
          <w:rFonts w:ascii="Sherman Serif" w:hAnsi="Sherman Serif"/>
          <w:b/>
          <w:bCs/>
          <w:sz w:val="24"/>
          <w:szCs w:val="24"/>
        </w:rPr>
        <w:t xml:space="preserve">Undergraduate </w:t>
      </w:r>
      <w:r w:rsidR="00C84186" w:rsidRPr="00F35447">
        <w:rPr>
          <w:rFonts w:ascii="Sherman Serif" w:hAnsi="Sherman Serif"/>
          <w:b/>
          <w:bCs/>
          <w:sz w:val="24"/>
          <w:szCs w:val="24"/>
        </w:rPr>
        <w:t>Internship Opportunities:</w:t>
      </w:r>
    </w:p>
    <w:p w14:paraId="3A160D95" w14:textId="0B35E9F1" w:rsidR="00C84186" w:rsidRPr="00F35447" w:rsidRDefault="00D575FA" w:rsidP="00E84FC2">
      <w:pPr>
        <w:rPr>
          <w:rFonts w:ascii="Sherman Serif" w:hAnsi="Sherman Serif"/>
          <w:sz w:val="24"/>
          <w:szCs w:val="24"/>
        </w:rPr>
      </w:pPr>
      <w:r>
        <w:rPr>
          <w:rFonts w:ascii="Sherman Serif" w:hAnsi="Sherman Serif"/>
          <w:sz w:val="24"/>
          <w:szCs w:val="24"/>
        </w:rPr>
        <w:t>Undergraduate i</w:t>
      </w:r>
      <w:r w:rsidR="00C84186" w:rsidRPr="00F35447">
        <w:rPr>
          <w:rFonts w:ascii="Sherman Serif" w:hAnsi="Sherman Serif"/>
          <w:sz w:val="24"/>
          <w:szCs w:val="24"/>
        </w:rPr>
        <w:t>nternship opportunities with the Lerner Center are based on</w:t>
      </w:r>
      <w:r w:rsidR="00F35447">
        <w:rPr>
          <w:rFonts w:ascii="Sherman Serif" w:hAnsi="Sherman Serif"/>
          <w:sz w:val="24"/>
          <w:szCs w:val="24"/>
        </w:rPr>
        <w:t xml:space="preserve"> the</w:t>
      </w:r>
      <w:r w:rsidR="00C84186" w:rsidRPr="00F35447">
        <w:rPr>
          <w:rFonts w:ascii="Sherman Serif" w:hAnsi="Sherman Serif"/>
          <w:sz w:val="24"/>
          <w:szCs w:val="24"/>
        </w:rPr>
        <w:t xml:space="preserve"> Center’s need and a student’s experience and interests. </w:t>
      </w:r>
      <w:r>
        <w:rPr>
          <w:rFonts w:ascii="Sherman Serif" w:hAnsi="Sherman Serif"/>
          <w:sz w:val="24"/>
          <w:szCs w:val="24"/>
        </w:rPr>
        <w:t>T</w:t>
      </w:r>
      <w:r w:rsidR="00C84186" w:rsidRPr="00F35447">
        <w:rPr>
          <w:rFonts w:ascii="Sherman Serif" w:hAnsi="Sherman Serif"/>
          <w:sz w:val="24"/>
          <w:szCs w:val="24"/>
        </w:rPr>
        <w:t>he Lerner Center offers t</w:t>
      </w:r>
      <w:r w:rsidR="00AA57EC" w:rsidRPr="00F35447">
        <w:rPr>
          <w:rFonts w:ascii="Sherman Serif" w:hAnsi="Sherman Serif"/>
          <w:sz w:val="24"/>
          <w:szCs w:val="24"/>
        </w:rPr>
        <w:t>hree</w:t>
      </w:r>
      <w:r w:rsidR="00C84186" w:rsidRPr="00F35447">
        <w:rPr>
          <w:rFonts w:ascii="Sherman Serif" w:hAnsi="Sherman Serif"/>
          <w:sz w:val="24"/>
          <w:szCs w:val="24"/>
        </w:rPr>
        <w:t xml:space="preserve"> types of internship</w:t>
      </w:r>
      <w:r>
        <w:rPr>
          <w:rFonts w:ascii="Sherman Serif" w:hAnsi="Sherman Serif"/>
          <w:sz w:val="24"/>
          <w:szCs w:val="24"/>
        </w:rPr>
        <w:t>s</w:t>
      </w:r>
      <w:r w:rsidR="00C84186" w:rsidRPr="00F35447">
        <w:rPr>
          <w:rFonts w:ascii="Sherman Serif" w:hAnsi="Sherman Serif"/>
          <w:sz w:val="24"/>
          <w:szCs w:val="24"/>
        </w:rPr>
        <w:t>.</w:t>
      </w:r>
    </w:p>
    <w:p w14:paraId="74FD774D" w14:textId="7C1814B5" w:rsidR="00C84186" w:rsidRPr="00F35447" w:rsidRDefault="002C5DE0" w:rsidP="00C84186">
      <w:pPr>
        <w:pStyle w:val="ListParagraph"/>
        <w:numPr>
          <w:ilvl w:val="0"/>
          <w:numId w:val="3"/>
        </w:numPr>
        <w:rPr>
          <w:rFonts w:ascii="Sherman Serif" w:hAnsi="Sherman Serif"/>
          <w:sz w:val="24"/>
          <w:szCs w:val="24"/>
        </w:rPr>
      </w:pPr>
      <w:r>
        <w:rPr>
          <w:rFonts w:ascii="Sherman Serif" w:hAnsi="Sherman Serif"/>
          <w:i/>
          <w:iCs/>
          <w:sz w:val="24"/>
          <w:szCs w:val="24"/>
        </w:rPr>
        <w:t>Health Programming</w:t>
      </w:r>
      <w:r w:rsidR="00C84186" w:rsidRPr="00F35447">
        <w:rPr>
          <w:rFonts w:ascii="Sherman Serif" w:hAnsi="Sherman Serif"/>
          <w:sz w:val="24"/>
          <w:szCs w:val="24"/>
        </w:rPr>
        <w:t xml:space="preserve">: This intern will work closely with the Assistant Director </w:t>
      </w:r>
      <w:r>
        <w:rPr>
          <w:rFonts w:ascii="Sherman Serif" w:hAnsi="Sherman Serif"/>
          <w:sz w:val="24"/>
          <w:szCs w:val="24"/>
        </w:rPr>
        <w:t>on Healthy Monday Programming, including program development, implementation, and evaluation.</w:t>
      </w:r>
      <w:r w:rsidR="00C84186" w:rsidRPr="00F35447">
        <w:rPr>
          <w:rFonts w:ascii="Sherman Serif" w:hAnsi="Sherman Serif"/>
          <w:sz w:val="24"/>
          <w:szCs w:val="24"/>
        </w:rPr>
        <w:t xml:space="preserve"> </w:t>
      </w:r>
    </w:p>
    <w:p w14:paraId="302637C4" w14:textId="42DF5A4A" w:rsidR="00C84186" w:rsidRPr="00F35447" w:rsidRDefault="00F35447" w:rsidP="00C84186">
      <w:pPr>
        <w:pStyle w:val="ListParagraph"/>
        <w:numPr>
          <w:ilvl w:val="0"/>
          <w:numId w:val="3"/>
        </w:numPr>
        <w:rPr>
          <w:rFonts w:ascii="Sherman Serif" w:hAnsi="Sherman Serif"/>
          <w:sz w:val="24"/>
          <w:szCs w:val="24"/>
        </w:rPr>
      </w:pPr>
      <w:r w:rsidRPr="00F35447">
        <w:rPr>
          <w:rFonts w:ascii="Sherman Serif" w:hAnsi="Sherman Serif"/>
          <w:i/>
          <w:iCs/>
          <w:sz w:val="24"/>
          <w:szCs w:val="24"/>
        </w:rPr>
        <w:t>Research:</w:t>
      </w:r>
      <w:r w:rsidR="00AA57EC" w:rsidRPr="00F35447">
        <w:rPr>
          <w:rFonts w:ascii="Sherman Serif" w:hAnsi="Sherman Serif"/>
          <w:sz w:val="24"/>
          <w:szCs w:val="24"/>
        </w:rPr>
        <w:t xml:space="preserve"> This intern will work closely with the </w:t>
      </w:r>
      <w:r w:rsidR="00D575FA">
        <w:rPr>
          <w:rFonts w:ascii="Sherman Serif" w:hAnsi="Sherman Serif"/>
          <w:sz w:val="24"/>
          <w:szCs w:val="24"/>
        </w:rPr>
        <w:t xml:space="preserve">Director </w:t>
      </w:r>
      <w:r w:rsidR="00AA57EC" w:rsidRPr="00F35447">
        <w:rPr>
          <w:rFonts w:ascii="Sherman Serif" w:hAnsi="Sherman Serif"/>
          <w:sz w:val="24"/>
          <w:szCs w:val="24"/>
        </w:rPr>
        <w:t xml:space="preserve">to aid in on-going research within the Lerner Center. This may include aiding in data collection or analysis, performing literature reviews, developing infographics and education materials, producing issue briefs or data slices for our Research Brief Series, or coordinating research related events on campus. </w:t>
      </w:r>
      <w:r w:rsidR="00D575FA">
        <w:rPr>
          <w:rFonts w:ascii="Sherman Serif" w:hAnsi="Sherman Serif"/>
          <w:sz w:val="24"/>
          <w:szCs w:val="24"/>
        </w:rPr>
        <w:t xml:space="preserve">Some research interns will also be invited to participate in Lerner Lab – a venue where Lerner faculty, postdocs, and graduate students convene to get feedback on research ideas and build research and professional skills. </w:t>
      </w:r>
    </w:p>
    <w:p w14:paraId="71C28B68" w14:textId="76B6A0A3" w:rsidR="00E84FC2" w:rsidRPr="00F35447" w:rsidRDefault="002C5DE0" w:rsidP="00E84FC2">
      <w:pPr>
        <w:pStyle w:val="ListParagraph"/>
        <w:numPr>
          <w:ilvl w:val="0"/>
          <w:numId w:val="3"/>
        </w:numPr>
        <w:rPr>
          <w:rFonts w:ascii="Sherman Serif" w:hAnsi="Sherman Serif"/>
          <w:sz w:val="24"/>
          <w:szCs w:val="24"/>
        </w:rPr>
      </w:pPr>
      <w:r>
        <w:rPr>
          <w:rFonts w:ascii="Sherman Serif" w:hAnsi="Sherman Serif"/>
          <w:i/>
          <w:iCs/>
          <w:sz w:val="24"/>
          <w:szCs w:val="24"/>
        </w:rPr>
        <w:t>Health Communications</w:t>
      </w:r>
      <w:r w:rsidR="00054A6F" w:rsidRPr="00F35447">
        <w:rPr>
          <w:rFonts w:ascii="Sherman Serif" w:hAnsi="Sherman Serif"/>
          <w:sz w:val="24"/>
          <w:szCs w:val="24"/>
        </w:rPr>
        <w:t xml:space="preserve">: This intern will aid in </w:t>
      </w:r>
      <w:r w:rsidR="00D575FA">
        <w:rPr>
          <w:rFonts w:ascii="Sherman Serif" w:hAnsi="Sherman Serif"/>
          <w:sz w:val="24"/>
          <w:szCs w:val="24"/>
        </w:rPr>
        <w:t xml:space="preserve">developing </w:t>
      </w:r>
      <w:r w:rsidR="00054A6F" w:rsidRPr="00F35447">
        <w:rPr>
          <w:rFonts w:ascii="Sherman Serif" w:hAnsi="Sherman Serif"/>
          <w:sz w:val="24"/>
          <w:szCs w:val="24"/>
        </w:rPr>
        <w:t>digital communications for the Lerner Center</w:t>
      </w:r>
      <w:r>
        <w:rPr>
          <w:rFonts w:ascii="Sherman Serif" w:hAnsi="Sherman Serif"/>
          <w:sz w:val="24"/>
          <w:szCs w:val="24"/>
        </w:rPr>
        <w:t xml:space="preserve">. </w:t>
      </w:r>
      <w:r w:rsidR="00054A6F" w:rsidRPr="00F35447">
        <w:rPr>
          <w:rFonts w:ascii="Sherman Serif" w:hAnsi="Sherman Serif"/>
          <w:sz w:val="24"/>
          <w:szCs w:val="24"/>
        </w:rPr>
        <w:t>This may include digital newsletter development and dissemination, social media content development, tracking analytics and providing recommendations, and fostering and developing social media relationships.</w:t>
      </w:r>
    </w:p>
    <w:p w14:paraId="558A40D5" w14:textId="5F61B012" w:rsidR="00FA1C86" w:rsidRPr="00F35447" w:rsidRDefault="00FA1C86" w:rsidP="00FA1C86">
      <w:pPr>
        <w:rPr>
          <w:rFonts w:ascii="Sherman Serif" w:hAnsi="Sherman Serif"/>
          <w:sz w:val="24"/>
          <w:szCs w:val="24"/>
        </w:rPr>
      </w:pPr>
      <w:r w:rsidRPr="00F35447">
        <w:rPr>
          <w:rFonts w:ascii="Sherman Serif" w:hAnsi="Sherman Serif"/>
          <w:b/>
          <w:bCs/>
          <w:sz w:val="24"/>
          <w:szCs w:val="24"/>
        </w:rPr>
        <w:t xml:space="preserve">Mentorship: </w:t>
      </w:r>
      <w:r w:rsidRPr="00F35447">
        <w:rPr>
          <w:rFonts w:ascii="Sherman Serif" w:hAnsi="Sherman Serif"/>
          <w:sz w:val="24"/>
          <w:szCs w:val="24"/>
        </w:rPr>
        <w:t>Your internship will include</w:t>
      </w:r>
      <w:r w:rsidRPr="00F35447">
        <w:rPr>
          <w:rFonts w:ascii="Sherman Serif" w:hAnsi="Sherman Serif"/>
          <w:b/>
          <w:bCs/>
          <w:sz w:val="24"/>
          <w:szCs w:val="24"/>
        </w:rPr>
        <w:t xml:space="preserve"> </w:t>
      </w:r>
      <w:r w:rsidRPr="00F35447">
        <w:rPr>
          <w:rFonts w:ascii="Sherman Serif" w:hAnsi="Sherman Serif"/>
          <w:sz w:val="24"/>
          <w:szCs w:val="24"/>
        </w:rPr>
        <w:t xml:space="preserve">weekly meetings with Lerner Center staff to provide support, guidance, and learning opportunities. We realize a large part of professional development is the </w:t>
      </w:r>
      <w:r w:rsidRPr="00F35447">
        <w:rPr>
          <w:rFonts w:ascii="Sherman Serif" w:hAnsi="Sherman Serif"/>
          <w:sz w:val="24"/>
          <w:szCs w:val="24"/>
        </w:rPr>
        <w:lastRenderedPageBreak/>
        <w:t xml:space="preserve">opportunity to ask questions, receive feedback, and become more connected to leaders in your field of interest.  As an Intern, the Lerner team will </w:t>
      </w:r>
      <w:r w:rsidR="00D575FA">
        <w:rPr>
          <w:rFonts w:ascii="Sherman Serif" w:hAnsi="Sherman Serif"/>
          <w:sz w:val="24"/>
          <w:szCs w:val="24"/>
        </w:rPr>
        <w:t>help you</w:t>
      </w:r>
      <w:r w:rsidRPr="00F35447">
        <w:rPr>
          <w:rFonts w:ascii="Sherman Serif" w:hAnsi="Sherman Serif"/>
          <w:sz w:val="24"/>
          <w:szCs w:val="24"/>
        </w:rPr>
        <w:t xml:space="preserve"> gain skills and build your network to advance you toward your academic and career goals. </w:t>
      </w:r>
    </w:p>
    <w:p w14:paraId="58842B24" w14:textId="091F6A4A" w:rsidR="00E84FC2" w:rsidRPr="00F35447" w:rsidRDefault="00E84FC2" w:rsidP="00E84FC2">
      <w:pPr>
        <w:rPr>
          <w:rFonts w:ascii="Sherman Serif" w:hAnsi="Sherman Serif"/>
          <w:b/>
          <w:bCs/>
          <w:sz w:val="24"/>
          <w:szCs w:val="24"/>
        </w:rPr>
      </w:pPr>
      <w:r w:rsidRPr="00F35447">
        <w:rPr>
          <w:rFonts w:ascii="Sherman Serif" w:hAnsi="Sherman Serif"/>
          <w:b/>
          <w:bCs/>
          <w:sz w:val="24"/>
          <w:szCs w:val="24"/>
        </w:rPr>
        <w:t>Internship Eligibility:</w:t>
      </w:r>
    </w:p>
    <w:p w14:paraId="7443F753" w14:textId="328C396B" w:rsidR="002C5DE0" w:rsidRDefault="00E84FC2" w:rsidP="002C5DE0">
      <w:pPr>
        <w:pStyle w:val="ListParagraph"/>
        <w:numPr>
          <w:ilvl w:val="0"/>
          <w:numId w:val="1"/>
        </w:numPr>
        <w:rPr>
          <w:rFonts w:ascii="Sherman Serif" w:hAnsi="Sherman Serif"/>
          <w:sz w:val="24"/>
          <w:szCs w:val="24"/>
        </w:rPr>
      </w:pPr>
      <w:r w:rsidRPr="00F35447">
        <w:rPr>
          <w:rFonts w:ascii="Sherman Serif" w:hAnsi="Sherman Serif"/>
          <w:sz w:val="24"/>
          <w:szCs w:val="24"/>
        </w:rPr>
        <w:t xml:space="preserve">Must be enrolled at Syracuse University as a full-time matriculated </w:t>
      </w:r>
      <w:r w:rsidR="002C5DE0">
        <w:rPr>
          <w:rFonts w:ascii="Sherman Serif" w:hAnsi="Sherman Serif"/>
          <w:sz w:val="24"/>
          <w:szCs w:val="24"/>
        </w:rPr>
        <w:t xml:space="preserve">undergraduate </w:t>
      </w:r>
      <w:r w:rsidR="002C5DE0" w:rsidRPr="00F35447">
        <w:rPr>
          <w:rFonts w:ascii="Sherman Serif" w:hAnsi="Sherman Serif"/>
          <w:sz w:val="24"/>
          <w:szCs w:val="24"/>
        </w:rPr>
        <w:t>student.</w:t>
      </w:r>
    </w:p>
    <w:p w14:paraId="76DF8B7D" w14:textId="01BBB1EA" w:rsidR="002C5DE0" w:rsidRPr="002C5DE0" w:rsidRDefault="002C5DE0" w:rsidP="002C5DE0">
      <w:pPr>
        <w:pStyle w:val="ListParagraph"/>
        <w:numPr>
          <w:ilvl w:val="0"/>
          <w:numId w:val="1"/>
        </w:numPr>
        <w:rPr>
          <w:rFonts w:ascii="Sherman Serif" w:hAnsi="Sherman Serif"/>
          <w:sz w:val="24"/>
          <w:szCs w:val="24"/>
        </w:rPr>
      </w:pPr>
      <w:r>
        <w:rPr>
          <w:rFonts w:ascii="Sherman Serif" w:hAnsi="Sherman Serif"/>
          <w:sz w:val="24"/>
          <w:szCs w:val="24"/>
        </w:rPr>
        <w:t>Must be a sophomore or higher.</w:t>
      </w:r>
    </w:p>
    <w:p w14:paraId="04F8A181" w14:textId="2ED2B942" w:rsidR="00E84FC2" w:rsidRPr="00F35447" w:rsidRDefault="00E84FC2" w:rsidP="00E84FC2">
      <w:pPr>
        <w:pStyle w:val="ListParagraph"/>
        <w:numPr>
          <w:ilvl w:val="0"/>
          <w:numId w:val="1"/>
        </w:numPr>
        <w:rPr>
          <w:rFonts w:ascii="Sherman Serif" w:hAnsi="Sherman Serif"/>
          <w:sz w:val="24"/>
          <w:szCs w:val="24"/>
        </w:rPr>
      </w:pPr>
      <w:r w:rsidRPr="00F35447">
        <w:rPr>
          <w:rFonts w:ascii="Sherman Serif" w:hAnsi="Sherman Serif"/>
          <w:sz w:val="24"/>
          <w:szCs w:val="24"/>
        </w:rPr>
        <w:t xml:space="preserve">Must be available to work a minimum of </w:t>
      </w:r>
      <w:r w:rsidR="002C5DE0">
        <w:rPr>
          <w:rFonts w:ascii="Sherman Serif" w:hAnsi="Sherman Serif"/>
          <w:sz w:val="24"/>
          <w:szCs w:val="24"/>
        </w:rPr>
        <w:t>8</w:t>
      </w:r>
      <w:r w:rsidRPr="00F35447">
        <w:rPr>
          <w:rFonts w:ascii="Sherman Serif" w:hAnsi="Sherman Serif"/>
          <w:sz w:val="24"/>
          <w:szCs w:val="24"/>
        </w:rPr>
        <w:t xml:space="preserve"> hours per week during the Fall, Spring, or </w:t>
      </w:r>
      <w:r w:rsidR="0092598E">
        <w:rPr>
          <w:rFonts w:ascii="Sherman Serif" w:hAnsi="Sherman Serif"/>
          <w:sz w:val="24"/>
          <w:szCs w:val="24"/>
        </w:rPr>
        <w:t>S</w:t>
      </w:r>
      <w:r w:rsidR="0092598E" w:rsidRPr="00F35447">
        <w:rPr>
          <w:rFonts w:ascii="Sherman Serif" w:hAnsi="Sherman Serif"/>
          <w:sz w:val="24"/>
          <w:szCs w:val="24"/>
        </w:rPr>
        <w:t>ummer</w:t>
      </w:r>
      <w:r w:rsidRPr="00F35447">
        <w:rPr>
          <w:rFonts w:ascii="Sherman Serif" w:hAnsi="Sherman Serif"/>
          <w:sz w:val="24"/>
          <w:szCs w:val="24"/>
        </w:rPr>
        <w:t xml:space="preserve"> </w:t>
      </w:r>
      <w:r w:rsidR="002C5DE0" w:rsidRPr="00F35447">
        <w:rPr>
          <w:rFonts w:ascii="Sherman Serif" w:hAnsi="Sherman Serif"/>
          <w:sz w:val="24"/>
          <w:szCs w:val="24"/>
        </w:rPr>
        <w:t>semester</w:t>
      </w:r>
      <w:r w:rsidR="002C5DE0">
        <w:rPr>
          <w:rFonts w:ascii="Sherman Serif" w:hAnsi="Sherman Serif"/>
          <w:sz w:val="24"/>
          <w:szCs w:val="24"/>
        </w:rPr>
        <w:t>s.</w:t>
      </w:r>
    </w:p>
    <w:p w14:paraId="5D36277C" w14:textId="426E5953" w:rsidR="00E84FC2" w:rsidRPr="00F35447" w:rsidRDefault="00E84FC2" w:rsidP="00E84FC2">
      <w:pPr>
        <w:pStyle w:val="ListParagraph"/>
        <w:numPr>
          <w:ilvl w:val="0"/>
          <w:numId w:val="1"/>
        </w:numPr>
        <w:rPr>
          <w:rFonts w:ascii="Sherman Serif" w:hAnsi="Sherman Serif"/>
          <w:sz w:val="24"/>
          <w:szCs w:val="24"/>
        </w:rPr>
      </w:pPr>
      <w:r w:rsidRPr="00F35447">
        <w:rPr>
          <w:rFonts w:ascii="Sherman Serif" w:hAnsi="Sherman Serif"/>
          <w:sz w:val="24"/>
          <w:szCs w:val="24"/>
        </w:rPr>
        <w:t xml:space="preserve">Must have an interest in population or public </w:t>
      </w:r>
      <w:r w:rsidR="002C5DE0" w:rsidRPr="00F35447">
        <w:rPr>
          <w:rFonts w:ascii="Sherman Serif" w:hAnsi="Sherman Serif"/>
          <w:sz w:val="24"/>
          <w:szCs w:val="24"/>
        </w:rPr>
        <w:t>health.</w:t>
      </w:r>
      <w:r w:rsidR="00D575FA">
        <w:rPr>
          <w:rFonts w:ascii="Sherman Serif" w:hAnsi="Sherman Serif"/>
          <w:sz w:val="24"/>
          <w:szCs w:val="24"/>
        </w:rPr>
        <w:t xml:space="preserve"> </w:t>
      </w:r>
    </w:p>
    <w:p w14:paraId="2A08CF26" w14:textId="4AEC4963" w:rsidR="00E84FC2" w:rsidRPr="00F35447" w:rsidRDefault="00692C10" w:rsidP="00692C10">
      <w:pPr>
        <w:rPr>
          <w:rFonts w:ascii="Sherman Serif" w:hAnsi="Sherman Serif"/>
          <w:b/>
          <w:bCs/>
          <w:sz w:val="24"/>
          <w:szCs w:val="24"/>
        </w:rPr>
      </w:pPr>
      <w:r w:rsidRPr="00F35447">
        <w:rPr>
          <w:rFonts w:ascii="Sherman Serif" w:hAnsi="Sherman Serif"/>
          <w:b/>
          <w:bCs/>
          <w:sz w:val="24"/>
          <w:szCs w:val="24"/>
        </w:rPr>
        <w:t>Application Process:</w:t>
      </w:r>
    </w:p>
    <w:p w14:paraId="65C82CA2" w14:textId="0153A6F7" w:rsidR="00692C10" w:rsidRPr="00F35447" w:rsidRDefault="00692C10" w:rsidP="00692C10">
      <w:pPr>
        <w:rPr>
          <w:rFonts w:ascii="Sherman Serif" w:hAnsi="Sherman Serif"/>
          <w:i/>
          <w:iCs/>
          <w:sz w:val="24"/>
          <w:szCs w:val="24"/>
        </w:rPr>
      </w:pPr>
      <w:r w:rsidRPr="00F35447">
        <w:rPr>
          <w:rFonts w:ascii="Sherman Serif" w:hAnsi="Sherman Serif"/>
          <w:sz w:val="24"/>
          <w:szCs w:val="24"/>
        </w:rPr>
        <w:t xml:space="preserve"> </w:t>
      </w:r>
      <w:r w:rsidR="00D575FA">
        <w:rPr>
          <w:rFonts w:ascii="Sherman Serif" w:hAnsi="Sherman Serif"/>
          <w:sz w:val="24"/>
          <w:szCs w:val="24"/>
        </w:rPr>
        <w:t>S</w:t>
      </w:r>
      <w:r w:rsidRPr="00F35447">
        <w:rPr>
          <w:rFonts w:ascii="Sherman Serif" w:hAnsi="Sherman Serif"/>
          <w:sz w:val="24"/>
          <w:szCs w:val="24"/>
        </w:rPr>
        <w:t xml:space="preserve">ubmit the following </w:t>
      </w:r>
      <w:r w:rsidR="00D575FA">
        <w:rPr>
          <w:rFonts w:ascii="Sherman Serif" w:hAnsi="Sherman Serif"/>
          <w:sz w:val="24"/>
          <w:szCs w:val="24"/>
        </w:rPr>
        <w:t>materials</w:t>
      </w:r>
      <w:r w:rsidR="00D575FA" w:rsidRPr="00F35447">
        <w:rPr>
          <w:rFonts w:ascii="Sherman Serif" w:hAnsi="Sherman Serif"/>
          <w:sz w:val="24"/>
          <w:szCs w:val="24"/>
        </w:rPr>
        <w:t xml:space="preserve"> </w:t>
      </w:r>
      <w:r w:rsidRPr="00F35447">
        <w:rPr>
          <w:rFonts w:ascii="Sherman Serif" w:hAnsi="Sherman Serif"/>
          <w:sz w:val="24"/>
          <w:szCs w:val="24"/>
        </w:rPr>
        <w:t xml:space="preserve">to </w:t>
      </w:r>
      <w:r w:rsidR="00D575FA">
        <w:rPr>
          <w:rFonts w:ascii="Sherman Serif" w:hAnsi="Sherman Serif"/>
          <w:sz w:val="24"/>
          <w:szCs w:val="24"/>
        </w:rPr>
        <w:t xml:space="preserve">Lerner Center </w:t>
      </w:r>
      <w:r w:rsidRPr="00F35447">
        <w:rPr>
          <w:rFonts w:ascii="Sherman Serif" w:hAnsi="Sherman Serif"/>
          <w:sz w:val="24"/>
          <w:szCs w:val="24"/>
        </w:rPr>
        <w:t xml:space="preserve">Director, Alexandra Punch at </w:t>
      </w:r>
      <w:hyperlink r:id="rId6" w:history="1">
        <w:r w:rsidRPr="00F35447">
          <w:rPr>
            <w:rStyle w:val="Hyperlink"/>
            <w:rFonts w:ascii="Sherman Serif" w:hAnsi="Sherman Serif"/>
            <w:sz w:val="24"/>
            <w:szCs w:val="24"/>
          </w:rPr>
          <w:t>aepunch@syr.edu</w:t>
        </w:r>
      </w:hyperlink>
      <w:r w:rsidR="005D389E">
        <w:rPr>
          <w:rFonts w:ascii="Sherman Serif" w:hAnsi="Sherman Serif"/>
          <w:sz w:val="24"/>
          <w:szCs w:val="24"/>
        </w:rPr>
        <w:t xml:space="preserve">. </w:t>
      </w:r>
    </w:p>
    <w:p w14:paraId="74FF532E" w14:textId="5DFA2ADC" w:rsidR="00692C10" w:rsidRPr="00F35447" w:rsidRDefault="00876D5A" w:rsidP="00692C10">
      <w:pPr>
        <w:pStyle w:val="ListParagraph"/>
        <w:numPr>
          <w:ilvl w:val="0"/>
          <w:numId w:val="2"/>
        </w:numPr>
        <w:rPr>
          <w:rFonts w:ascii="Sherman Serif" w:hAnsi="Sherman Serif"/>
          <w:sz w:val="24"/>
          <w:szCs w:val="24"/>
        </w:rPr>
      </w:pPr>
      <w:r w:rsidRPr="00F35447">
        <w:rPr>
          <w:rFonts w:ascii="Sherman Serif" w:hAnsi="Sherman Serif"/>
          <w:sz w:val="24"/>
          <w:szCs w:val="24"/>
        </w:rPr>
        <w:t>CV or Resume</w:t>
      </w:r>
    </w:p>
    <w:p w14:paraId="7CD90018" w14:textId="74A5137F" w:rsidR="00876D5A" w:rsidRPr="00F35447" w:rsidRDefault="00D575FA" w:rsidP="00692C10">
      <w:pPr>
        <w:pStyle w:val="ListParagraph"/>
        <w:numPr>
          <w:ilvl w:val="0"/>
          <w:numId w:val="2"/>
        </w:numPr>
        <w:rPr>
          <w:rFonts w:ascii="Sherman Serif" w:hAnsi="Sherman Serif"/>
          <w:sz w:val="24"/>
          <w:szCs w:val="24"/>
        </w:rPr>
      </w:pPr>
      <w:r>
        <w:rPr>
          <w:rFonts w:ascii="Sherman Serif" w:hAnsi="Sherman Serif"/>
          <w:sz w:val="24"/>
          <w:szCs w:val="24"/>
        </w:rPr>
        <w:t>O</w:t>
      </w:r>
      <w:r w:rsidR="00876D5A" w:rsidRPr="00F35447">
        <w:rPr>
          <w:rFonts w:ascii="Sherman Serif" w:hAnsi="Sherman Serif"/>
          <w:sz w:val="24"/>
          <w:szCs w:val="24"/>
        </w:rPr>
        <w:t>ne-page cover letter that</w:t>
      </w:r>
      <w:r>
        <w:rPr>
          <w:rFonts w:ascii="Sherman Serif" w:hAnsi="Sherman Serif"/>
          <w:sz w:val="24"/>
          <w:szCs w:val="24"/>
        </w:rPr>
        <w:t xml:space="preserve"> </w:t>
      </w:r>
      <w:r w:rsidR="00876D5A" w:rsidRPr="00F35447">
        <w:rPr>
          <w:rFonts w:ascii="Sherman Serif" w:hAnsi="Sherman Serif"/>
          <w:sz w:val="24"/>
          <w:szCs w:val="24"/>
        </w:rPr>
        <w:t xml:space="preserve">explains your interest in </w:t>
      </w:r>
      <w:r>
        <w:rPr>
          <w:rFonts w:ascii="Sherman Serif" w:hAnsi="Sherman Serif"/>
          <w:sz w:val="24"/>
          <w:szCs w:val="24"/>
        </w:rPr>
        <w:t xml:space="preserve">working with </w:t>
      </w:r>
      <w:r w:rsidR="00876D5A" w:rsidRPr="00F35447">
        <w:rPr>
          <w:rFonts w:ascii="Sherman Serif" w:hAnsi="Sherman Serif"/>
          <w:sz w:val="24"/>
          <w:szCs w:val="24"/>
        </w:rPr>
        <w:t xml:space="preserve">the Lerner Center and </w:t>
      </w:r>
      <w:r>
        <w:rPr>
          <w:rFonts w:ascii="Sherman Serif" w:hAnsi="Sherman Serif"/>
          <w:sz w:val="24"/>
          <w:szCs w:val="24"/>
        </w:rPr>
        <w:t xml:space="preserve">how your experiences and/or coursework qualify you for your desired internship </w:t>
      </w:r>
      <w:r w:rsidR="0092598E">
        <w:rPr>
          <w:rFonts w:ascii="Sherman Serif" w:hAnsi="Sherman Serif"/>
          <w:sz w:val="24"/>
          <w:szCs w:val="24"/>
        </w:rPr>
        <w:t>placement.</w:t>
      </w:r>
      <w:r w:rsidR="00876D5A" w:rsidRPr="00F35447">
        <w:rPr>
          <w:rFonts w:ascii="Sherman Serif" w:hAnsi="Sherman Serif"/>
          <w:sz w:val="24"/>
          <w:szCs w:val="24"/>
        </w:rPr>
        <w:t xml:space="preserve"> Please </w:t>
      </w:r>
      <w:r w:rsidRPr="00F35447">
        <w:rPr>
          <w:rFonts w:ascii="Sherman Serif" w:hAnsi="Sherman Serif"/>
          <w:sz w:val="24"/>
          <w:szCs w:val="24"/>
        </w:rPr>
        <w:t>in</w:t>
      </w:r>
      <w:r>
        <w:rPr>
          <w:rFonts w:ascii="Sherman Serif" w:hAnsi="Sherman Serif"/>
          <w:sz w:val="24"/>
          <w:szCs w:val="24"/>
        </w:rPr>
        <w:t>dicate</w:t>
      </w:r>
      <w:r w:rsidRPr="00F35447">
        <w:rPr>
          <w:rFonts w:ascii="Sherman Serif" w:hAnsi="Sherman Serif"/>
          <w:sz w:val="24"/>
          <w:szCs w:val="24"/>
        </w:rPr>
        <w:t xml:space="preserve"> </w:t>
      </w:r>
      <w:r w:rsidR="00876D5A" w:rsidRPr="00F35447">
        <w:rPr>
          <w:rFonts w:ascii="Sherman Serif" w:hAnsi="Sherman Serif"/>
          <w:sz w:val="24"/>
          <w:szCs w:val="24"/>
        </w:rPr>
        <w:t xml:space="preserve">if this internship request is related to a course or degree requirement. </w:t>
      </w:r>
    </w:p>
    <w:p w14:paraId="58ACD2D2" w14:textId="0D79DD7F" w:rsidR="00D575FA" w:rsidRDefault="00876D5A" w:rsidP="00692C10">
      <w:pPr>
        <w:pStyle w:val="ListParagraph"/>
        <w:numPr>
          <w:ilvl w:val="0"/>
          <w:numId w:val="2"/>
        </w:numPr>
        <w:rPr>
          <w:rFonts w:ascii="Sherman Serif" w:hAnsi="Sherman Serif"/>
          <w:sz w:val="24"/>
          <w:szCs w:val="24"/>
        </w:rPr>
      </w:pPr>
      <w:r w:rsidRPr="00F35447">
        <w:rPr>
          <w:rFonts w:ascii="Sherman Serif" w:hAnsi="Sherman Serif"/>
          <w:sz w:val="24"/>
          <w:szCs w:val="24"/>
        </w:rPr>
        <w:t>Writing sample</w:t>
      </w:r>
      <w:r w:rsidR="00D575FA">
        <w:rPr>
          <w:rFonts w:ascii="Sherman Serif" w:hAnsi="Sherman Serif"/>
          <w:sz w:val="24"/>
          <w:szCs w:val="24"/>
        </w:rPr>
        <w:t xml:space="preserve"> </w:t>
      </w:r>
      <w:r w:rsidR="00D575FA" w:rsidRPr="00F35447">
        <w:rPr>
          <w:rFonts w:ascii="Sherman Serif" w:hAnsi="Sherman Serif"/>
          <w:sz w:val="24"/>
          <w:szCs w:val="24"/>
        </w:rPr>
        <w:t>related to population or public health</w:t>
      </w:r>
      <w:r w:rsidR="00D575FA">
        <w:rPr>
          <w:rFonts w:ascii="Sherman Serif" w:hAnsi="Sherman Serif"/>
          <w:sz w:val="24"/>
          <w:szCs w:val="24"/>
        </w:rPr>
        <w:t>:</w:t>
      </w:r>
    </w:p>
    <w:p w14:paraId="1ABFDCA6" w14:textId="688AAFA7" w:rsidR="00D575FA" w:rsidRDefault="00D575FA" w:rsidP="00D575FA">
      <w:pPr>
        <w:pStyle w:val="ListParagraph"/>
        <w:numPr>
          <w:ilvl w:val="1"/>
          <w:numId w:val="2"/>
        </w:numPr>
        <w:rPr>
          <w:rFonts w:ascii="Sherman Serif" w:hAnsi="Sherman Serif"/>
          <w:sz w:val="24"/>
          <w:szCs w:val="24"/>
        </w:rPr>
      </w:pPr>
      <w:r>
        <w:rPr>
          <w:rFonts w:ascii="Sherman Serif" w:hAnsi="Sherman Serif"/>
          <w:sz w:val="24"/>
          <w:szCs w:val="24"/>
        </w:rPr>
        <w:t xml:space="preserve">For the </w:t>
      </w:r>
      <w:r w:rsidR="002C5DE0">
        <w:rPr>
          <w:rFonts w:ascii="Sherman Serif" w:hAnsi="Sherman Serif"/>
          <w:sz w:val="24"/>
          <w:szCs w:val="24"/>
        </w:rPr>
        <w:t>Health Programming</w:t>
      </w:r>
      <w:r>
        <w:rPr>
          <w:rFonts w:ascii="Sherman Serif" w:hAnsi="Sherman Serif"/>
          <w:sz w:val="24"/>
          <w:szCs w:val="24"/>
        </w:rPr>
        <w:t xml:space="preserve"> internship, the sample should provide evidence of your ability to develop or advocate for public health programming.</w:t>
      </w:r>
    </w:p>
    <w:p w14:paraId="32B64EFA" w14:textId="113FE989" w:rsidR="00876D5A" w:rsidRDefault="00D575FA" w:rsidP="00D575FA">
      <w:pPr>
        <w:pStyle w:val="ListParagraph"/>
        <w:numPr>
          <w:ilvl w:val="1"/>
          <w:numId w:val="2"/>
        </w:numPr>
        <w:rPr>
          <w:rFonts w:ascii="Sherman Serif" w:hAnsi="Sherman Serif"/>
          <w:sz w:val="24"/>
          <w:szCs w:val="24"/>
        </w:rPr>
      </w:pPr>
      <w:r>
        <w:rPr>
          <w:rFonts w:ascii="Sherman Serif" w:hAnsi="Sherman Serif"/>
          <w:sz w:val="24"/>
          <w:szCs w:val="24"/>
        </w:rPr>
        <w:t xml:space="preserve">For the Research </w:t>
      </w:r>
      <w:r w:rsidR="0092598E">
        <w:rPr>
          <w:rFonts w:ascii="Sherman Serif" w:hAnsi="Sherman Serif"/>
          <w:sz w:val="24"/>
          <w:szCs w:val="24"/>
        </w:rPr>
        <w:t>internship,</w:t>
      </w:r>
      <w:r>
        <w:rPr>
          <w:rFonts w:ascii="Sherman Serif" w:hAnsi="Sherman Serif"/>
          <w:sz w:val="24"/>
          <w:szCs w:val="24"/>
        </w:rPr>
        <w:t xml:space="preserve"> the writing sample should demonstrate your ability to conduct data analysis and/or demonstrate your ability to synthesize peer-reviewed</w:t>
      </w:r>
      <w:r w:rsidR="00876D5A" w:rsidRPr="00F35447">
        <w:rPr>
          <w:rFonts w:ascii="Sherman Serif" w:hAnsi="Sherman Serif"/>
          <w:sz w:val="24"/>
          <w:szCs w:val="24"/>
        </w:rPr>
        <w:t xml:space="preserve"> </w:t>
      </w:r>
      <w:r>
        <w:rPr>
          <w:rFonts w:ascii="Sherman Serif" w:hAnsi="Sherman Serif"/>
          <w:sz w:val="24"/>
          <w:szCs w:val="24"/>
        </w:rPr>
        <w:t>research.</w:t>
      </w:r>
    </w:p>
    <w:p w14:paraId="5A5D47AD" w14:textId="3DE22E69" w:rsidR="00D575FA" w:rsidRPr="00F35447" w:rsidRDefault="00D575FA" w:rsidP="005D1B2C">
      <w:pPr>
        <w:pStyle w:val="ListParagraph"/>
        <w:numPr>
          <w:ilvl w:val="1"/>
          <w:numId w:val="2"/>
        </w:numPr>
        <w:rPr>
          <w:rFonts w:ascii="Sherman Serif" w:hAnsi="Sherman Serif"/>
          <w:sz w:val="24"/>
          <w:szCs w:val="24"/>
        </w:rPr>
      </w:pPr>
      <w:r>
        <w:rPr>
          <w:rFonts w:ascii="Sherman Serif" w:hAnsi="Sherman Serif"/>
          <w:sz w:val="24"/>
          <w:szCs w:val="24"/>
        </w:rPr>
        <w:t xml:space="preserve">For the </w:t>
      </w:r>
      <w:r w:rsidR="002C5DE0">
        <w:rPr>
          <w:rFonts w:ascii="Sherman Serif" w:hAnsi="Sherman Serif"/>
          <w:sz w:val="24"/>
          <w:szCs w:val="24"/>
        </w:rPr>
        <w:t>Health Communications internship</w:t>
      </w:r>
      <w:r>
        <w:rPr>
          <w:rFonts w:ascii="Sherman Serif" w:hAnsi="Sherman Serif"/>
          <w:sz w:val="24"/>
          <w:szCs w:val="24"/>
        </w:rPr>
        <w:t>, the sample should include representative social media pos</w:t>
      </w:r>
      <w:r w:rsidR="004735C1">
        <w:rPr>
          <w:rFonts w:ascii="Sherman Serif" w:hAnsi="Sherman Serif"/>
          <w:sz w:val="24"/>
          <w:szCs w:val="24"/>
        </w:rPr>
        <w:t>ts or other forms of digital communication.</w:t>
      </w:r>
    </w:p>
    <w:p w14:paraId="4C6F64BD" w14:textId="4C1B4DC4" w:rsidR="00876D5A" w:rsidRDefault="00876D5A" w:rsidP="00876D5A">
      <w:pPr>
        <w:pStyle w:val="ListParagraph"/>
        <w:rPr>
          <w:rFonts w:ascii="Sherman Serif" w:hAnsi="Sherman Serif"/>
          <w:sz w:val="24"/>
          <w:szCs w:val="24"/>
        </w:rPr>
      </w:pPr>
    </w:p>
    <w:p w14:paraId="4E834500" w14:textId="2763CC46" w:rsidR="00D575FA" w:rsidRPr="00F35447" w:rsidRDefault="004735C1" w:rsidP="005D1B2C">
      <w:pPr>
        <w:pStyle w:val="ListParagraph"/>
        <w:ind w:left="0"/>
        <w:rPr>
          <w:rFonts w:ascii="Sherman Serif" w:hAnsi="Sherman Serif"/>
          <w:sz w:val="24"/>
          <w:szCs w:val="24"/>
        </w:rPr>
      </w:pPr>
      <w:r>
        <w:rPr>
          <w:rFonts w:ascii="Sherman Serif" w:hAnsi="Sherman Serif"/>
          <w:i/>
          <w:iCs/>
          <w:sz w:val="24"/>
          <w:szCs w:val="24"/>
        </w:rPr>
        <w:t>The Lerner Center will review applications on a rolling basis. A</w:t>
      </w:r>
      <w:r w:rsidR="00D575FA" w:rsidRPr="00F35447">
        <w:rPr>
          <w:rFonts w:ascii="Sherman Serif" w:hAnsi="Sherman Serif"/>
          <w:i/>
          <w:iCs/>
          <w:sz w:val="24"/>
          <w:szCs w:val="24"/>
        </w:rPr>
        <w:t>pplica</w:t>
      </w:r>
      <w:r w:rsidR="00D575FA">
        <w:rPr>
          <w:rFonts w:ascii="Sherman Serif" w:hAnsi="Sherman Serif"/>
          <w:i/>
          <w:iCs/>
          <w:sz w:val="24"/>
          <w:szCs w:val="24"/>
        </w:rPr>
        <w:t>n</w:t>
      </w:r>
      <w:r w:rsidR="00D575FA" w:rsidRPr="00F35447">
        <w:rPr>
          <w:rFonts w:ascii="Sherman Serif" w:hAnsi="Sherman Serif"/>
          <w:i/>
          <w:iCs/>
          <w:sz w:val="24"/>
          <w:szCs w:val="24"/>
        </w:rPr>
        <w:t>t</w:t>
      </w:r>
      <w:r w:rsidR="00D575FA">
        <w:rPr>
          <w:rFonts w:ascii="Sherman Serif" w:hAnsi="Sherman Serif"/>
          <w:i/>
          <w:iCs/>
          <w:sz w:val="24"/>
          <w:szCs w:val="24"/>
        </w:rPr>
        <w:t>s</w:t>
      </w:r>
      <w:r w:rsidR="00D575FA" w:rsidRPr="00F35447">
        <w:rPr>
          <w:rFonts w:ascii="Sherman Serif" w:hAnsi="Sherman Serif"/>
          <w:i/>
          <w:iCs/>
          <w:sz w:val="24"/>
          <w:szCs w:val="24"/>
        </w:rPr>
        <w:t xml:space="preserve"> will be notified if their materials and requested semester and hours match with the needs of the </w:t>
      </w:r>
      <w:r>
        <w:rPr>
          <w:rFonts w:ascii="Sherman Serif" w:hAnsi="Sherman Serif"/>
          <w:i/>
          <w:iCs/>
          <w:sz w:val="24"/>
          <w:szCs w:val="24"/>
        </w:rPr>
        <w:t xml:space="preserve">Lerner </w:t>
      </w:r>
      <w:r w:rsidR="00D575FA" w:rsidRPr="00F35447">
        <w:rPr>
          <w:rFonts w:ascii="Sherman Serif" w:hAnsi="Sherman Serif"/>
          <w:i/>
          <w:iCs/>
          <w:sz w:val="24"/>
          <w:szCs w:val="24"/>
        </w:rPr>
        <w:t>Center.</w:t>
      </w:r>
    </w:p>
    <w:p w14:paraId="777C99F1" w14:textId="77777777" w:rsidR="00692C10" w:rsidRPr="00692C10" w:rsidRDefault="00692C10" w:rsidP="00692C10">
      <w:pPr>
        <w:rPr>
          <w:b/>
          <w:bCs/>
        </w:rPr>
      </w:pPr>
    </w:p>
    <w:sectPr w:rsidR="00692C10" w:rsidRPr="00692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rman Serif">
    <w:altName w:val="Calibri"/>
    <w:panose1 w:val="00000000000000000000"/>
    <w:charset w:val="00"/>
    <w:family w:val="auto"/>
    <w:pitch w:val="variable"/>
    <w:sig w:usb0="A000003F" w:usb1="4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2E11"/>
    <w:multiLevelType w:val="hybridMultilevel"/>
    <w:tmpl w:val="1E14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65B84"/>
    <w:multiLevelType w:val="hybridMultilevel"/>
    <w:tmpl w:val="4716A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160D2"/>
    <w:multiLevelType w:val="hybridMultilevel"/>
    <w:tmpl w:val="2E0A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112134">
    <w:abstractNumId w:val="2"/>
  </w:num>
  <w:num w:numId="2" w16cid:durableId="815530440">
    <w:abstractNumId w:val="0"/>
  </w:num>
  <w:num w:numId="3" w16cid:durableId="107632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8F"/>
    <w:rsid w:val="00013C02"/>
    <w:rsid w:val="00054A6F"/>
    <w:rsid w:val="002B49CF"/>
    <w:rsid w:val="002C5DE0"/>
    <w:rsid w:val="004735C1"/>
    <w:rsid w:val="004866AE"/>
    <w:rsid w:val="005D1B2C"/>
    <w:rsid w:val="005D389E"/>
    <w:rsid w:val="00692C10"/>
    <w:rsid w:val="00876D5A"/>
    <w:rsid w:val="0092598E"/>
    <w:rsid w:val="009F0C8F"/>
    <w:rsid w:val="00A40EED"/>
    <w:rsid w:val="00AA57EC"/>
    <w:rsid w:val="00BA3694"/>
    <w:rsid w:val="00C84186"/>
    <w:rsid w:val="00D575FA"/>
    <w:rsid w:val="00E84FC2"/>
    <w:rsid w:val="00F35447"/>
    <w:rsid w:val="00FA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420C"/>
  <w15:chartTrackingRefBased/>
  <w15:docId w15:val="{DE86F863-2D75-416E-B4E8-C6699D99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FC2"/>
    <w:pPr>
      <w:ind w:left="720"/>
      <w:contextualSpacing/>
    </w:pPr>
  </w:style>
  <w:style w:type="character" w:styleId="Hyperlink">
    <w:name w:val="Hyperlink"/>
    <w:basedOn w:val="DefaultParagraphFont"/>
    <w:uiPriority w:val="99"/>
    <w:unhideWhenUsed/>
    <w:rsid w:val="00692C10"/>
    <w:rPr>
      <w:color w:val="0563C1" w:themeColor="hyperlink"/>
      <w:u w:val="single"/>
    </w:rPr>
  </w:style>
  <w:style w:type="character" w:styleId="UnresolvedMention">
    <w:name w:val="Unresolved Mention"/>
    <w:basedOn w:val="DefaultParagraphFont"/>
    <w:uiPriority w:val="99"/>
    <w:semiHidden/>
    <w:unhideWhenUsed/>
    <w:rsid w:val="00692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epunch@syr.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E Punch</dc:creator>
  <cp:keywords/>
  <dc:description/>
  <cp:lastModifiedBy>Emily Graham</cp:lastModifiedBy>
  <cp:revision>5</cp:revision>
  <dcterms:created xsi:type="dcterms:W3CDTF">2021-09-27T16:11:00Z</dcterms:created>
  <dcterms:modified xsi:type="dcterms:W3CDTF">2023-07-10T16:50:00Z</dcterms:modified>
</cp:coreProperties>
</file>